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19" w:type="dxa"/>
        <w:tblLayout w:type="fixed"/>
        <w:tblLook w:val="04A0" w:firstRow="1" w:lastRow="0" w:firstColumn="1" w:lastColumn="0" w:noHBand="0" w:noVBand="1"/>
      </w:tblPr>
      <w:tblGrid>
        <w:gridCol w:w="1626"/>
        <w:gridCol w:w="138"/>
        <w:gridCol w:w="1657"/>
        <w:gridCol w:w="695"/>
        <w:gridCol w:w="924"/>
        <w:gridCol w:w="601"/>
        <w:gridCol w:w="323"/>
        <w:gridCol w:w="231"/>
        <w:gridCol w:w="694"/>
        <w:gridCol w:w="139"/>
        <w:gridCol w:w="276"/>
        <w:gridCol w:w="950"/>
        <w:gridCol w:w="1365"/>
      </w:tblGrid>
      <w:tr w:rsidR="00AE2B3D" w:rsidRPr="00E63A0D" w:rsidTr="00B85A0A">
        <w:tc>
          <w:tcPr>
            <w:tcW w:w="9619" w:type="dxa"/>
            <w:gridSpan w:val="1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E63A0D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  <w:b/>
              </w:rPr>
              <w:t>(Код</w:t>
            </w:r>
            <w:proofErr w:type="gramStart"/>
            <w:r w:rsidRPr="00E63A0D"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  <w:r w:rsidRPr="00E63A0D">
              <w:rPr>
                <w:rFonts w:ascii="Times New Roman" w:hAnsi="Times New Roman" w:cs="Times New Roman"/>
                <w:b/>
              </w:rPr>
              <w:t xml:space="preserve"> Системы баз данных</w:t>
            </w:r>
            <w:r w:rsidRPr="00E63A0D">
              <w:rPr>
                <w:rFonts w:ascii="Times New Roman" w:hAnsi="Times New Roman" w:cs="Times New Roman"/>
              </w:rPr>
              <w:t xml:space="preserve"> 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AE2B3D" w:rsidRPr="00E63A0D" w:rsidTr="00B85A0A">
        <w:trPr>
          <w:trHeight w:val="265"/>
        </w:trPr>
        <w:tc>
          <w:tcPr>
            <w:tcW w:w="1626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95" w:type="dxa"/>
            <w:gridSpan w:val="2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695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773" w:type="dxa"/>
            <w:gridSpan w:val="5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365" w:type="dxa"/>
            <w:gridSpan w:val="3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365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B85A0A">
        <w:trPr>
          <w:trHeight w:val="265"/>
        </w:trPr>
        <w:tc>
          <w:tcPr>
            <w:tcW w:w="1626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5" w:type="dxa"/>
            <w:gridSpan w:val="2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5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24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2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365" w:type="dxa"/>
            <w:gridSpan w:val="3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5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B85A0A">
        <w:tc>
          <w:tcPr>
            <w:tcW w:w="1626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5" w:type="dxa"/>
            <w:gridSpan w:val="2"/>
          </w:tcPr>
          <w:p w:rsidR="00AE2B3D" w:rsidRPr="00E11C09" w:rsidRDefault="00E11C09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Цифровая космическая связь</w:t>
            </w:r>
          </w:p>
        </w:tc>
        <w:tc>
          <w:tcPr>
            <w:tcW w:w="695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63A0D">
              <w:rPr>
                <w:rFonts w:ascii="Times New Roman" w:hAnsi="Times New Roman" w:cs="Times New Roman"/>
              </w:rPr>
              <w:t>ОК</w:t>
            </w:r>
            <w:proofErr w:type="gramEnd"/>
          </w:p>
        </w:tc>
        <w:tc>
          <w:tcPr>
            <w:tcW w:w="924" w:type="dxa"/>
          </w:tcPr>
          <w:p w:rsidR="00AE2B3D" w:rsidRPr="007C569A" w:rsidRDefault="007C569A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24" w:type="dxa"/>
            <w:gridSpan w:val="2"/>
          </w:tcPr>
          <w:p w:rsidR="00AE2B3D" w:rsidRPr="007C569A" w:rsidRDefault="007C569A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25" w:type="dxa"/>
            <w:gridSpan w:val="2"/>
          </w:tcPr>
          <w:p w:rsidR="00AE2B3D" w:rsidRPr="00C74F4C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5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5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5</w:t>
            </w:r>
          </w:p>
        </w:tc>
      </w:tr>
      <w:tr w:rsidR="00AE2B3D" w:rsidRPr="00E63A0D" w:rsidTr="00B85A0A">
        <w:tc>
          <w:tcPr>
            <w:tcW w:w="1764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7855" w:type="dxa"/>
            <w:gridSpan w:val="11"/>
          </w:tcPr>
          <w:p w:rsidR="00AE2B3D" w:rsidRPr="00E63A0D" w:rsidRDefault="007C569A" w:rsidP="002B41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C569A">
              <w:rPr>
                <w:rFonts w:ascii="Times New Roman" w:hAnsi="Times New Roman" w:cs="Times New Roman"/>
              </w:rPr>
              <w:t>Для усвоения дисциплины «</w:t>
            </w:r>
            <w:r w:rsidR="002E3579">
              <w:rPr>
                <w:rFonts w:ascii="Times New Roman" w:hAnsi="Times New Roman" w:cs="Times New Roman"/>
                <w:lang w:val="kk-KZ"/>
              </w:rPr>
              <w:t>Цифровая космическая связь</w:t>
            </w:r>
            <w:r w:rsidRPr="007C569A">
              <w:rPr>
                <w:rFonts w:ascii="Times New Roman" w:hAnsi="Times New Roman" w:cs="Times New Roman"/>
              </w:rPr>
              <w:t>» студент должен знать смысл основных понятий следующих дисциплин: в</w:t>
            </w:r>
            <w:r w:rsidR="002E3579">
              <w:rPr>
                <w:rFonts w:ascii="Times New Roman" w:hAnsi="Times New Roman" w:cs="Times New Roman"/>
              </w:rPr>
              <w:t>ысшая математика, общая физика, радиофизика и оптика.</w:t>
            </w:r>
          </w:p>
        </w:tc>
      </w:tr>
      <w:tr w:rsidR="00AE2B3D" w:rsidRPr="00E63A0D" w:rsidTr="00B85A0A">
        <w:tc>
          <w:tcPr>
            <w:tcW w:w="1764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877" w:type="dxa"/>
            <w:gridSpan w:val="4"/>
          </w:tcPr>
          <w:p w:rsidR="00E11C09" w:rsidRDefault="00E11C09" w:rsidP="007C56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Карибаев Бейбит </w:t>
            </w:r>
          </w:p>
          <w:p w:rsidR="00AE2B3D" w:rsidRPr="00E63A0D" w:rsidRDefault="00E11C09" w:rsidP="007C56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Абдирбекович, </w:t>
            </w:r>
            <w:r w:rsidR="007C569A" w:rsidRPr="007C569A">
              <w:rPr>
                <w:rFonts w:ascii="Times New Roman" w:hAnsi="Times New Roman" w:cs="Times New Roman"/>
              </w:rPr>
              <w:t>ст. преподаватель</w:t>
            </w:r>
          </w:p>
        </w:tc>
        <w:tc>
          <w:tcPr>
            <w:tcW w:w="1663" w:type="dxa"/>
            <w:gridSpan w:val="5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315" w:type="dxa"/>
            <w:gridSpan w:val="2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E63A0D" w:rsidTr="00B85A0A">
        <w:tc>
          <w:tcPr>
            <w:tcW w:w="1764" w:type="dxa"/>
            <w:gridSpan w:val="2"/>
          </w:tcPr>
          <w:p w:rsidR="00AE2B3D" w:rsidRPr="002E3579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2E3579">
              <w:rPr>
                <w:rFonts w:ascii="Times New Roman" w:hAnsi="Times New Roman" w:cs="Times New Roman"/>
                <w:b/>
              </w:rPr>
              <w:t>-</w:t>
            </w:r>
            <w:r w:rsidRPr="00E63A0D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877" w:type="dxa"/>
            <w:gridSpan w:val="4"/>
          </w:tcPr>
          <w:p w:rsidR="00AE2B3D" w:rsidRPr="002E3579" w:rsidRDefault="00E11C09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Beibitkaribaev</w:t>
            </w:r>
            <w:proofErr w:type="spellEnd"/>
            <w:r w:rsidRPr="002E3579">
              <w:rPr>
                <w:rFonts w:ascii="Times New Roman" w:hAnsi="Times New Roman" w:cs="Times New Roman"/>
              </w:rPr>
              <w:t>7</w:t>
            </w:r>
            <w:r w:rsidR="007C569A" w:rsidRPr="007C569A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proofErr w:type="spellStart"/>
            <w:r>
              <w:rPr>
                <w:rFonts w:ascii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com</w:t>
            </w:r>
          </w:p>
        </w:tc>
        <w:tc>
          <w:tcPr>
            <w:tcW w:w="1663" w:type="dxa"/>
            <w:gridSpan w:val="5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5" w:type="dxa"/>
            <w:gridSpan w:val="2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B85A0A">
        <w:tc>
          <w:tcPr>
            <w:tcW w:w="1764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877" w:type="dxa"/>
            <w:gridSpan w:val="4"/>
          </w:tcPr>
          <w:p w:rsidR="00AE2B3D" w:rsidRPr="00E11C09" w:rsidRDefault="007C569A" w:rsidP="00E11C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569A">
              <w:rPr>
                <w:rFonts w:ascii="Times New Roman" w:hAnsi="Times New Roman" w:cs="Times New Roman"/>
              </w:rPr>
              <w:t>87</w:t>
            </w:r>
            <w:r w:rsidR="00E11C09">
              <w:rPr>
                <w:rFonts w:ascii="Times New Roman" w:hAnsi="Times New Roman" w:cs="Times New Roman"/>
                <w:lang w:val="en-US"/>
              </w:rPr>
              <w:t>01400468</w:t>
            </w:r>
          </w:p>
        </w:tc>
        <w:tc>
          <w:tcPr>
            <w:tcW w:w="1663" w:type="dxa"/>
            <w:gridSpan w:val="5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15" w:type="dxa"/>
            <w:gridSpan w:val="2"/>
          </w:tcPr>
          <w:p w:rsidR="00AE2B3D" w:rsidRPr="007C569A" w:rsidRDefault="007C569A" w:rsidP="00E11C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E11C09"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  <w:tr w:rsidR="00AE2B3D" w:rsidRPr="00E63A0D" w:rsidTr="00B85A0A">
        <w:tc>
          <w:tcPr>
            <w:tcW w:w="1764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7855" w:type="dxa"/>
            <w:gridSpan w:val="11"/>
          </w:tcPr>
          <w:p w:rsidR="00AE2B3D" w:rsidRPr="00E63A0D" w:rsidRDefault="00D410DC" w:rsidP="002E3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7C569A" w:rsidRPr="007C569A">
              <w:rPr>
                <w:rFonts w:ascii="Times New Roman" w:hAnsi="Times New Roman" w:cs="Times New Roman"/>
              </w:rPr>
              <w:t xml:space="preserve">зучение </w:t>
            </w:r>
            <w:r w:rsidR="002E3579">
              <w:rPr>
                <w:rFonts w:ascii="Times New Roman" w:hAnsi="Times New Roman" w:cs="Times New Roman"/>
              </w:rPr>
              <w:t>основы спутниковой связи</w:t>
            </w:r>
          </w:p>
        </w:tc>
      </w:tr>
      <w:tr w:rsidR="00AE2B3D" w:rsidRPr="00E63A0D" w:rsidTr="00B85A0A">
        <w:tc>
          <w:tcPr>
            <w:tcW w:w="1764" w:type="dxa"/>
            <w:gridSpan w:val="2"/>
          </w:tcPr>
          <w:p w:rsidR="00AE2B3D" w:rsidRPr="00E63A0D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55" w:type="dxa"/>
            <w:gridSpan w:val="11"/>
          </w:tcPr>
          <w:p w:rsidR="00AE2B3D" w:rsidRPr="00E63A0D" w:rsidRDefault="002E3579" w:rsidP="005659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Изучение распространения сигналов в спутниковой связи, принципы построения спутниковых линий связи и методов помехозащищенности этих систем. </w:t>
            </w:r>
          </w:p>
        </w:tc>
      </w:tr>
      <w:tr w:rsidR="00AE2B3D" w:rsidRPr="00E63A0D" w:rsidTr="00B85A0A">
        <w:tc>
          <w:tcPr>
            <w:tcW w:w="1764" w:type="dxa"/>
            <w:gridSpan w:val="2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7855" w:type="dxa"/>
            <w:gridSpan w:val="11"/>
          </w:tcPr>
          <w:p w:rsidR="002E3579" w:rsidRDefault="002E3579" w:rsidP="00D410DC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принципы излучения и распространения </w:t>
            </w:r>
            <w:r w:rsidR="00CD3BC7">
              <w:rPr>
                <w:rFonts w:ascii="Times New Roman" w:hAnsi="Times New Roman" w:cs="Times New Roman"/>
              </w:rPr>
              <w:t>радиоволн</w:t>
            </w:r>
            <w:r w:rsidR="00CD3BC7" w:rsidRPr="00CD3BC7">
              <w:rPr>
                <w:rFonts w:ascii="Times New Roman" w:hAnsi="Times New Roman" w:cs="Times New Roman"/>
              </w:rPr>
              <w:t xml:space="preserve"> </w:t>
            </w:r>
            <w:r w:rsidR="00CD3BC7">
              <w:rPr>
                <w:rFonts w:ascii="Times New Roman" w:hAnsi="Times New Roman" w:cs="Times New Roman"/>
              </w:rPr>
              <w:t xml:space="preserve">при космической связи, спутниковые системы связи и их назначение, способы модуляции и уплотнения в радиоканалах спутниковой связи  </w:t>
            </w:r>
          </w:p>
          <w:p w:rsidR="00AE2B3D" w:rsidRPr="00CD3BC7" w:rsidRDefault="00D410DC" w:rsidP="00CD3BC7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10DC">
              <w:rPr>
                <w:rFonts w:ascii="Times New Roman" w:hAnsi="Times New Roman" w:cs="Times New Roman"/>
              </w:rPr>
              <w:t xml:space="preserve">Уметь </w:t>
            </w:r>
            <w:r w:rsidR="00CD3BC7">
              <w:rPr>
                <w:rFonts w:ascii="Times New Roman" w:hAnsi="Times New Roman" w:cs="Times New Roman"/>
              </w:rPr>
              <w:t xml:space="preserve">выполнять энергетическое расчеты и общее проектирование космических систем связи </w:t>
            </w:r>
          </w:p>
        </w:tc>
      </w:tr>
      <w:tr w:rsidR="00AE2B3D" w:rsidRPr="00E63A0D" w:rsidTr="00B85A0A">
        <w:tc>
          <w:tcPr>
            <w:tcW w:w="1764" w:type="dxa"/>
            <w:gridSpan w:val="2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7855" w:type="dxa"/>
            <w:gridSpan w:val="11"/>
          </w:tcPr>
          <w:p w:rsidR="00D410DC" w:rsidRPr="00C74F4C" w:rsidRDefault="00222FF6" w:rsidP="00C74F4C">
            <w:pPr>
              <w:pStyle w:val="a6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22FF6">
              <w:rPr>
                <w:rFonts w:ascii="Times New Roman" w:hAnsi="Times New Roman" w:cs="Times New Roman"/>
              </w:rPr>
              <w:t>Г. Г. Павлова.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2FF6">
              <w:rPr>
                <w:rFonts w:ascii="Times New Roman" w:hAnsi="Times New Roman" w:cs="Times New Roman"/>
              </w:rPr>
              <w:t xml:space="preserve">Системы спутниковой связи и вещания: учебное пособие/сост. – Владивосток: Изд-во ДВГТУ, 2009, 142 с. </w:t>
            </w:r>
          </w:p>
          <w:p w:rsidR="00C74F4C" w:rsidRDefault="00C74F4C" w:rsidP="00C74F4C">
            <w:pPr>
              <w:pStyle w:val="a6"/>
              <w:numPr>
                <w:ilvl w:val="0"/>
                <w:numId w:val="2"/>
              </w:numPr>
              <w:tabs>
                <w:tab w:val="left" w:pos="317"/>
                <w:tab w:val="left" w:pos="504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>
              <w:rPr>
                <w:rStyle w:val="shorttext"/>
                <w:rFonts w:ascii="Times New Roman" w:hAnsi="Times New Roman" w:cs="Times New Roman"/>
              </w:rPr>
              <w:t>Сомов А.М., Корнев С.Ф. Спутниковые системы связи. – М.: Горячая линия – Телеком, 2012. – 244 с.</w:t>
            </w:r>
          </w:p>
          <w:p w:rsidR="00C74F4C" w:rsidRDefault="00C74F4C" w:rsidP="00C74F4C">
            <w:pPr>
              <w:pStyle w:val="a6"/>
              <w:numPr>
                <w:ilvl w:val="0"/>
                <w:numId w:val="2"/>
              </w:numPr>
              <w:tabs>
                <w:tab w:val="left" w:pos="317"/>
                <w:tab w:val="left" w:pos="504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proofErr w:type="spellStart"/>
            <w:r>
              <w:rPr>
                <w:rStyle w:val="shorttext"/>
                <w:rFonts w:ascii="Times New Roman" w:hAnsi="Times New Roman" w:cs="Times New Roman"/>
              </w:rPr>
              <w:t>Аболиц</w:t>
            </w:r>
            <w:proofErr w:type="spellEnd"/>
            <w:r>
              <w:rPr>
                <w:rStyle w:val="shorttext"/>
                <w:rFonts w:ascii="Times New Roman" w:hAnsi="Times New Roman" w:cs="Times New Roman"/>
              </w:rPr>
              <w:t xml:space="preserve"> А.И. Системы спутниковой связи – М.: ИТИС, 2014. – 426 с.</w:t>
            </w:r>
          </w:p>
          <w:p w:rsidR="00C74F4C" w:rsidRDefault="00C74F4C" w:rsidP="00C74F4C">
            <w:pPr>
              <w:pStyle w:val="a6"/>
              <w:numPr>
                <w:ilvl w:val="0"/>
                <w:numId w:val="2"/>
              </w:numPr>
              <w:tabs>
                <w:tab w:val="left" w:pos="317"/>
                <w:tab w:val="left" w:pos="504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  <w:lang w:val="en-US"/>
              </w:rPr>
            </w:pPr>
            <w:r>
              <w:rPr>
                <w:rStyle w:val="shorttext"/>
                <w:rFonts w:ascii="Times New Roman" w:hAnsi="Times New Roman" w:cs="Times New Roman"/>
                <w:lang w:val="en-US"/>
              </w:rPr>
              <w:t>Gerard</w:t>
            </w:r>
            <w:r w:rsidRPr="00C74F4C">
              <w:rPr>
                <w:rStyle w:val="shorttext"/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Style w:val="shorttext"/>
                <w:rFonts w:ascii="Times New Roman" w:hAnsi="Times New Roman" w:cs="Times New Roman"/>
                <w:lang w:val="en-US"/>
              </w:rPr>
              <w:t>Maral</w:t>
            </w:r>
            <w:proofErr w:type="spellEnd"/>
            <w:r w:rsidRPr="00C74F4C">
              <w:rPr>
                <w:rStyle w:val="shorttext"/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Style w:val="shorttext"/>
                <w:rFonts w:ascii="Times New Roman" w:hAnsi="Times New Roman" w:cs="Times New Roman"/>
                <w:lang w:val="en-US"/>
              </w:rPr>
              <w:t>VSAT</w:t>
            </w:r>
            <w:r w:rsidRPr="00C74F4C">
              <w:rPr>
                <w:rStyle w:val="shorttext"/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Style w:val="shorttext"/>
                <w:rFonts w:ascii="Times New Roman" w:hAnsi="Times New Roman" w:cs="Times New Roman"/>
                <w:lang w:val="en-US"/>
              </w:rPr>
              <w:t>Networks</w:t>
            </w:r>
            <w:r w:rsidRPr="00C74F4C">
              <w:rPr>
                <w:rStyle w:val="shorttext"/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Style w:val="shorttext"/>
                <w:rFonts w:ascii="Times New Roman" w:hAnsi="Times New Roman" w:cs="Times New Roman"/>
                <w:lang w:val="en-US"/>
              </w:rPr>
              <w:t xml:space="preserve">Second edition. – John Wiley &amp; Sons, Ltd </w:t>
            </w:r>
            <w:proofErr w:type="spellStart"/>
            <w:r>
              <w:rPr>
                <w:rStyle w:val="shorttext"/>
                <w:rFonts w:ascii="Times New Roman" w:hAnsi="Times New Roman" w:cs="Times New Roman"/>
                <w:lang w:val="en-US"/>
              </w:rPr>
              <w:t>TheAtrium</w:t>
            </w:r>
            <w:proofErr w:type="spellEnd"/>
            <w:r>
              <w:rPr>
                <w:rStyle w:val="shorttext"/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Style w:val="shorttext"/>
                <w:rFonts w:ascii="Times New Roman" w:hAnsi="Times New Roman" w:cs="Times New Roman"/>
                <w:lang w:val="en-US"/>
              </w:rPr>
              <w:t>SouthernGate</w:t>
            </w:r>
            <w:proofErr w:type="spellEnd"/>
            <w:r>
              <w:rPr>
                <w:rStyle w:val="shorttext"/>
                <w:rFonts w:ascii="Times New Roman" w:hAnsi="Times New Roman" w:cs="Times New Roman"/>
                <w:lang w:val="en-US"/>
              </w:rPr>
              <w:t>, England</w:t>
            </w:r>
          </w:p>
          <w:p w:rsidR="00C74F4C" w:rsidRDefault="00C74F4C" w:rsidP="00C74F4C">
            <w:pPr>
              <w:pStyle w:val="a6"/>
              <w:numPr>
                <w:ilvl w:val="0"/>
                <w:numId w:val="2"/>
              </w:numPr>
              <w:tabs>
                <w:tab w:val="left" w:pos="317"/>
                <w:tab w:val="left" w:pos="504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proofErr w:type="spellStart"/>
            <w:r>
              <w:rPr>
                <w:rStyle w:val="shorttext"/>
                <w:rFonts w:ascii="Times New Roman" w:hAnsi="Times New Roman" w:cs="Times New Roman"/>
              </w:rPr>
              <w:t>Заикин</w:t>
            </w:r>
            <w:proofErr w:type="spellEnd"/>
            <w:r>
              <w:rPr>
                <w:rStyle w:val="shorttext"/>
                <w:rFonts w:ascii="Times New Roman" w:hAnsi="Times New Roman" w:cs="Times New Roman"/>
              </w:rPr>
              <w:t xml:space="preserve"> И.П., Тоцкий А.В., Абрамов С.К. Проектирование антенных устройств радиорелейных линий связи. – </w:t>
            </w:r>
            <w:proofErr w:type="spellStart"/>
            <w:r>
              <w:rPr>
                <w:rStyle w:val="shorttext"/>
                <w:rFonts w:ascii="Times New Roman" w:hAnsi="Times New Roman" w:cs="Times New Roman"/>
              </w:rPr>
              <w:t>Харков</w:t>
            </w:r>
            <w:proofErr w:type="spellEnd"/>
            <w:r>
              <w:rPr>
                <w:rStyle w:val="shorttext"/>
                <w:rFonts w:ascii="Times New Roman" w:hAnsi="Times New Roman" w:cs="Times New Roman"/>
              </w:rPr>
              <w:t xml:space="preserve">, 2006, </w:t>
            </w:r>
          </w:p>
          <w:p w:rsidR="00AE2B3D" w:rsidRPr="00E63A0D" w:rsidRDefault="00AE2B3D" w:rsidP="00D410D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Доступно онлайн: </w:t>
            </w:r>
            <w:r w:rsidRPr="00E63A0D">
              <w:rPr>
                <w:rFonts w:ascii="Times New Roman" w:hAnsi="Times New Roman" w:cs="Times New Roman"/>
              </w:rPr>
              <w:t>Дополнительный учебный материал для выполнения домашних заданий и проектов, буд</w:t>
            </w:r>
            <w:r>
              <w:rPr>
                <w:rFonts w:ascii="Times New Roman" w:hAnsi="Times New Roman" w:cs="Times New Roman"/>
              </w:rPr>
              <w:t>е</w:t>
            </w:r>
            <w:r w:rsidRPr="00E63A0D">
              <w:rPr>
                <w:rFonts w:ascii="Times New Roman" w:hAnsi="Times New Roman" w:cs="Times New Roman"/>
              </w:rPr>
              <w:t>т доступн</w:t>
            </w:r>
            <w:r>
              <w:rPr>
                <w:rFonts w:ascii="Times New Roman" w:hAnsi="Times New Roman" w:cs="Times New Roman"/>
              </w:rPr>
              <w:t>а</w:t>
            </w:r>
            <w:r w:rsidRPr="00E63A0D">
              <w:rPr>
                <w:rFonts w:ascii="Times New Roman" w:hAnsi="Times New Roman" w:cs="Times New Roman"/>
              </w:rPr>
              <w:t xml:space="preserve"> на вашей странице на сайте 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E63A0D">
              <w:rPr>
                <w:rFonts w:ascii="Times New Roman" w:hAnsi="Times New Roman" w:cs="Times New Roman"/>
              </w:rPr>
              <w:t>.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E63A0D">
              <w:rPr>
                <w:rFonts w:ascii="Times New Roman" w:hAnsi="Times New Roman" w:cs="Times New Roman"/>
              </w:rPr>
              <w:t>.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E63A0D">
              <w:rPr>
                <w:rFonts w:ascii="Times New Roman" w:hAnsi="Times New Roman" w:cs="Times New Roman"/>
              </w:rPr>
              <w:t>. в разделе УМКД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AE2B3D" w:rsidRPr="00E63A0D" w:rsidTr="00B85A0A">
        <w:tc>
          <w:tcPr>
            <w:tcW w:w="1764" w:type="dxa"/>
            <w:gridSpan w:val="2"/>
          </w:tcPr>
          <w:p w:rsidR="00AE2B3D" w:rsidRPr="00D410DC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 w:rsidRPr="00D410DC"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AE2B3D" w:rsidRPr="00D410DC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7855" w:type="dxa"/>
            <w:gridSpan w:val="11"/>
          </w:tcPr>
          <w:p w:rsidR="00AE2B3D" w:rsidRPr="00D410DC" w:rsidRDefault="00D410DC" w:rsidP="002B41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изучении данной дисциплины рассматриваются основные понятия и концепции </w:t>
            </w:r>
            <w:r w:rsidR="000F546A">
              <w:rPr>
                <w:rFonts w:ascii="Times New Roman" w:hAnsi="Times New Roman" w:cs="Times New Roman"/>
              </w:rPr>
              <w:t>космической связи, в том числе спутниковой связи</w:t>
            </w:r>
            <w:r>
              <w:rPr>
                <w:rFonts w:ascii="Times New Roman" w:hAnsi="Times New Roman" w:cs="Times New Roman"/>
              </w:rPr>
              <w:t>. Курс обучения</w:t>
            </w:r>
            <w:r w:rsidRPr="00D410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10DC">
              <w:rPr>
                <w:rFonts w:ascii="Times New Roman" w:hAnsi="Times New Roman" w:cs="Times New Roman"/>
              </w:rPr>
              <w:t xml:space="preserve">содержит теоретические сведения основ </w:t>
            </w:r>
            <w:r w:rsidR="000F546A">
              <w:rPr>
                <w:rFonts w:ascii="Times New Roman" w:hAnsi="Times New Roman" w:cs="Times New Roman"/>
              </w:rPr>
              <w:t xml:space="preserve">распространения радиоволн </w:t>
            </w:r>
            <w:r w:rsidR="00C74F4C">
              <w:rPr>
                <w:rFonts w:ascii="Times New Roman" w:hAnsi="Times New Roman" w:cs="Times New Roman"/>
                <w:lang w:val="kk-KZ"/>
              </w:rPr>
              <w:t>УКВ</w:t>
            </w:r>
            <w:r w:rsidR="000F546A">
              <w:rPr>
                <w:rFonts w:ascii="Times New Roman" w:hAnsi="Times New Roman" w:cs="Times New Roman"/>
              </w:rPr>
              <w:t xml:space="preserve"> диапазона в пространстве, а также </w:t>
            </w:r>
            <w:r w:rsidR="000A5DA3">
              <w:rPr>
                <w:rFonts w:ascii="Times New Roman" w:hAnsi="Times New Roman" w:cs="Times New Roman"/>
              </w:rPr>
              <w:t>влияние на них слоев атмосферы</w:t>
            </w:r>
            <w:r w:rsidRPr="00D410DC">
              <w:rPr>
                <w:rFonts w:ascii="Times New Roman" w:hAnsi="Times New Roman" w:cs="Times New Roman"/>
              </w:rPr>
              <w:t>. Задачи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10DC">
              <w:rPr>
                <w:rFonts w:ascii="Times New Roman" w:hAnsi="Times New Roman" w:cs="Times New Roman"/>
              </w:rPr>
              <w:t>рассчитаны на освоение и понимания к</w:t>
            </w:r>
            <w:r w:rsidR="000A5DA3">
              <w:rPr>
                <w:rFonts w:ascii="Times New Roman" w:hAnsi="Times New Roman" w:cs="Times New Roman"/>
              </w:rPr>
              <w:t>онцепции и базового функционала космической связи.</w:t>
            </w:r>
          </w:p>
        </w:tc>
      </w:tr>
      <w:tr w:rsidR="00AE2B3D" w:rsidRPr="00E63A0D" w:rsidTr="00B85A0A">
        <w:tc>
          <w:tcPr>
            <w:tcW w:w="1764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7855" w:type="dxa"/>
            <w:gridSpan w:val="11"/>
          </w:tcPr>
          <w:p w:rsidR="00AE2B3D" w:rsidRPr="00E63A0D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Большинство </w:t>
            </w:r>
            <w:r w:rsidR="00424DCF">
              <w:rPr>
                <w:rFonts w:ascii="Times New Roman" w:hAnsi="Times New Roman" w:cs="Times New Roman"/>
              </w:rPr>
              <w:t>семинарские занятия</w:t>
            </w:r>
            <w:r w:rsidRPr="00E63A0D">
              <w:rPr>
                <w:rFonts w:ascii="Times New Roman" w:hAnsi="Times New Roman" w:cs="Times New Roman"/>
              </w:rPr>
              <w:t xml:space="preserve"> буд</w:t>
            </w:r>
            <w:r w:rsidR="00424DCF">
              <w:rPr>
                <w:rFonts w:ascii="Times New Roman" w:hAnsi="Times New Roman" w:cs="Times New Roman"/>
              </w:rPr>
              <w:t>у</w:t>
            </w:r>
            <w:r w:rsidRPr="00E63A0D">
              <w:rPr>
                <w:rFonts w:ascii="Times New Roman" w:hAnsi="Times New Roman" w:cs="Times New Roman"/>
              </w:rPr>
              <w:t xml:space="preserve">т включать в себя несколько </w:t>
            </w:r>
            <w:r w:rsidR="00A62F92">
              <w:rPr>
                <w:rFonts w:ascii="Times New Roman" w:hAnsi="Times New Roman" w:cs="Times New Roman"/>
              </w:rPr>
              <w:t>практических задани</w:t>
            </w:r>
            <w:r w:rsidR="00424DCF">
              <w:rPr>
                <w:rFonts w:ascii="Times New Roman" w:hAnsi="Times New Roman" w:cs="Times New Roman"/>
              </w:rPr>
              <w:t>й</w:t>
            </w:r>
            <w:r w:rsidR="00A62F92">
              <w:rPr>
                <w:rFonts w:ascii="Times New Roman" w:hAnsi="Times New Roman" w:cs="Times New Roman"/>
              </w:rPr>
              <w:t xml:space="preserve">, </w:t>
            </w:r>
            <w:r w:rsidRPr="00E63A0D">
              <w:rPr>
                <w:rFonts w:ascii="Times New Roman" w:hAnsi="Times New Roman" w:cs="Times New Roman"/>
              </w:rPr>
              <w:t xml:space="preserve">которые можно </w:t>
            </w:r>
            <w:r w:rsidR="00A62F92">
              <w:rPr>
                <w:rFonts w:ascii="Times New Roman" w:hAnsi="Times New Roman" w:cs="Times New Roman"/>
              </w:rPr>
              <w:t>выполнить</w:t>
            </w:r>
            <w:r w:rsidRPr="00E63A0D">
              <w:rPr>
                <w:rFonts w:ascii="Times New Roman" w:hAnsi="Times New Roman" w:cs="Times New Roman"/>
              </w:rPr>
              <w:t>,</w:t>
            </w:r>
            <w:r w:rsidR="00A62F92">
              <w:rPr>
                <w:rFonts w:ascii="Times New Roman" w:hAnsi="Times New Roman" w:cs="Times New Roman"/>
              </w:rPr>
              <w:t xml:space="preserve"> овладев, теоретичес</w:t>
            </w:r>
            <w:r w:rsidR="00424DCF">
              <w:rPr>
                <w:rFonts w:ascii="Times New Roman" w:hAnsi="Times New Roman" w:cs="Times New Roman"/>
              </w:rPr>
              <w:t>кими знаниями, которые даются во время лекции и проделав лабораторные работы</w:t>
            </w:r>
            <w:r w:rsidRPr="00E63A0D">
              <w:rPr>
                <w:rFonts w:ascii="Times New Roman" w:hAnsi="Times New Roman" w:cs="Times New Roman"/>
              </w:rPr>
              <w:t>.</w:t>
            </w:r>
            <w:r w:rsidR="00424DCF">
              <w:rPr>
                <w:rFonts w:ascii="Times New Roman" w:hAnsi="Times New Roman" w:cs="Times New Roman"/>
              </w:rPr>
              <w:t xml:space="preserve"> Также для подробности в УМКД приводятся материалы, содержащие примеры выполнения различных задач. Задачи могут содержать неоднозначный метод решения, так как допускается творческий подход студентов при </w:t>
            </w:r>
            <w:proofErr w:type="spellStart"/>
            <w:r w:rsidR="00424DCF">
              <w:rPr>
                <w:rFonts w:ascii="Times New Roman" w:hAnsi="Times New Roman" w:cs="Times New Roman"/>
              </w:rPr>
              <w:t>выполнеии</w:t>
            </w:r>
            <w:proofErr w:type="spellEnd"/>
            <w:r w:rsidR="00424DCF">
              <w:rPr>
                <w:rFonts w:ascii="Times New Roman" w:hAnsi="Times New Roman" w:cs="Times New Roman"/>
              </w:rPr>
              <w:t xml:space="preserve"> практических заданий.</w:t>
            </w:r>
          </w:p>
          <w:p w:rsidR="00AE2B3D" w:rsidRPr="00E63A0D" w:rsidRDefault="00424DCF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темы дисциплины изучаются поэтапно и связаны между собой</w:t>
            </w:r>
            <w:r w:rsidR="00AE2B3D" w:rsidRPr="00E63A0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E2B3D" w:rsidRPr="00E63A0D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AE2B3D" w:rsidRPr="00E63A0D" w:rsidRDefault="006C2018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Все практические задания выполняются в среде </w:t>
            </w:r>
            <w:r>
              <w:rPr>
                <w:rFonts w:ascii="Times New Roman" w:hAnsi="Times New Roman" w:cs="Times New Roman"/>
                <w:lang w:val="en-US"/>
              </w:rPr>
              <w:t>LabVIEW</w:t>
            </w:r>
            <w:r w:rsidRPr="006C20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студенты защищают свои работы во время семинара.</w:t>
            </w:r>
          </w:p>
          <w:p w:rsidR="00AE2B3D" w:rsidRPr="00E63A0D" w:rsidRDefault="00AE2B3D" w:rsidP="006C2018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</w:tc>
      </w:tr>
      <w:tr w:rsidR="00AE2B3D" w:rsidRPr="00E63A0D" w:rsidTr="00B85A0A">
        <w:trPr>
          <w:trHeight w:val="258"/>
        </w:trPr>
        <w:tc>
          <w:tcPr>
            <w:tcW w:w="1764" w:type="dxa"/>
            <w:gridSpan w:val="2"/>
            <w:vMerge w:val="restart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Политика оценки</w:t>
            </w:r>
          </w:p>
        </w:tc>
        <w:tc>
          <w:tcPr>
            <w:tcW w:w="4431" w:type="dxa"/>
            <w:gridSpan w:val="6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33" w:type="dxa"/>
            <w:gridSpan w:val="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591" w:type="dxa"/>
            <w:gridSpan w:val="3"/>
          </w:tcPr>
          <w:p w:rsidR="00AE2B3D" w:rsidRPr="00E63A0D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AE2B3D" w:rsidRPr="00E63A0D" w:rsidTr="00B85A0A">
        <w:trPr>
          <w:trHeight w:val="576"/>
        </w:trPr>
        <w:tc>
          <w:tcPr>
            <w:tcW w:w="1764" w:type="dxa"/>
            <w:gridSpan w:val="2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431" w:type="dxa"/>
            <w:gridSpan w:val="6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</w:t>
            </w:r>
          </w:p>
          <w:p w:rsidR="00AE2B3D" w:rsidRPr="00E63A0D" w:rsidRDefault="006C2018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графической программы</w:t>
            </w:r>
            <w:r w:rsidR="00AE2B3D" w:rsidRPr="00E63A0D">
              <w:rPr>
                <w:rStyle w:val="shorttext"/>
                <w:rFonts w:ascii="Times New Roman" w:hAnsi="Times New Roman" w:cs="Times New Roman"/>
              </w:rPr>
              <w:t xml:space="preserve"> </w:t>
            </w:r>
          </w:p>
          <w:p w:rsidR="00AE2B3D" w:rsidRPr="00E63A0D" w:rsidRDefault="006C2018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Лабораторные работы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Экзамены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33" w:type="dxa"/>
            <w:gridSpan w:val="2"/>
          </w:tcPr>
          <w:p w:rsidR="00AE2B3D" w:rsidRPr="00E63A0D" w:rsidRDefault="006C2018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E2B3D" w:rsidRPr="00E63A0D">
              <w:rPr>
                <w:rFonts w:ascii="Times New Roman" w:hAnsi="Times New Roman" w:cs="Times New Roman"/>
              </w:rPr>
              <w:t>5%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10%</w:t>
            </w:r>
          </w:p>
          <w:p w:rsidR="00AE2B3D" w:rsidRPr="00E63A0D" w:rsidRDefault="006C2018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AE2B3D" w:rsidRPr="00E63A0D">
              <w:rPr>
                <w:rFonts w:ascii="Times New Roman" w:hAnsi="Times New Roman" w:cs="Times New Roman"/>
              </w:rPr>
              <w:t>%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591" w:type="dxa"/>
            <w:gridSpan w:val="3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</w:t>
            </w:r>
          </w:p>
          <w:p w:rsidR="00AE2B3D" w:rsidRPr="00E63A0D" w:rsidRDefault="00B90511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  <w:p w:rsidR="00AE2B3D" w:rsidRPr="00E63A0D" w:rsidRDefault="00AE2B3D" w:rsidP="00B9051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</w:t>
            </w:r>
          </w:p>
        </w:tc>
      </w:tr>
      <w:tr w:rsidR="00AE2B3D" w:rsidRPr="00E63A0D" w:rsidTr="00B85A0A">
        <w:tc>
          <w:tcPr>
            <w:tcW w:w="1764" w:type="dxa"/>
            <w:gridSpan w:val="2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7855" w:type="dxa"/>
            <w:gridSpan w:val="11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E63A0D" w:rsidTr="00B85A0A">
        <w:tc>
          <w:tcPr>
            <w:tcW w:w="1764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7855" w:type="dxa"/>
            <w:gridSpan w:val="11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E63A0D" w:rsidTr="00B85A0A">
        <w:tc>
          <w:tcPr>
            <w:tcW w:w="9619" w:type="dxa"/>
            <w:gridSpan w:val="13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</w:rPr>
              <w:t>График дисциплины</w:t>
            </w:r>
          </w:p>
        </w:tc>
      </w:tr>
    </w:tbl>
    <w:tbl>
      <w:tblPr>
        <w:tblW w:w="9124" w:type="dxa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500"/>
        <w:gridCol w:w="3557"/>
        <w:gridCol w:w="53"/>
        <w:gridCol w:w="467"/>
        <w:gridCol w:w="1810"/>
        <w:gridCol w:w="2244"/>
      </w:tblGrid>
      <w:tr w:rsidR="00B85A0A" w:rsidRPr="004646BF" w:rsidTr="00C74F4C">
        <w:trPr>
          <w:cantSplit/>
          <w:trHeight w:val="88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85A0A" w:rsidRPr="00B85A0A" w:rsidRDefault="00B85A0A" w:rsidP="00B85A0A">
            <w:pPr>
              <w:pStyle w:val="a7"/>
              <w:rPr>
                <w:szCs w:val="22"/>
                <w:lang w:val="ru-RU"/>
              </w:rPr>
            </w:pPr>
            <w:r w:rsidRPr="00B85A0A">
              <w:rPr>
                <w:szCs w:val="22"/>
                <w:lang w:val="ru-RU"/>
              </w:rPr>
              <w:t>Недели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0A" w:rsidRPr="00B85A0A" w:rsidRDefault="00B85A0A" w:rsidP="00B85A0A">
            <w:pPr>
              <w:pStyle w:val="a7"/>
              <w:rPr>
                <w:szCs w:val="22"/>
                <w:lang w:val="ru-RU"/>
              </w:rPr>
            </w:pPr>
            <w:r w:rsidRPr="00B85A0A">
              <w:rPr>
                <w:szCs w:val="22"/>
                <w:lang w:val="ru-RU"/>
              </w:rPr>
              <w:t>Название темы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85A0A" w:rsidRPr="00B85A0A" w:rsidRDefault="00B85A0A" w:rsidP="00B85A0A">
            <w:pPr>
              <w:pStyle w:val="a7"/>
              <w:rPr>
                <w:szCs w:val="22"/>
                <w:lang w:val="ru-RU"/>
              </w:rPr>
            </w:pPr>
            <w:r w:rsidRPr="00B85A0A">
              <w:rPr>
                <w:szCs w:val="22"/>
                <w:lang w:val="ru-RU"/>
              </w:rPr>
              <w:t>Часы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0A" w:rsidRPr="00B85A0A" w:rsidRDefault="00B85A0A" w:rsidP="00B85A0A">
            <w:pPr>
              <w:pStyle w:val="a7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Максимальный балл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0A" w:rsidRPr="00B85A0A" w:rsidRDefault="00B85A0A" w:rsidP="00B85A0A">
            <w:pPr>
              <w:pStyle w:val="a7"/>
              <w:rPr>
                <w:szCs w:val="22"/>
                <w:lang w:val="ru-RU"/>
              </w:rPr>
            </w:pPr>
            <w:r w:rsidRPr="00B85A0A">
              <w:rPr>
                <w:szCs w:val="22"/>
                <w:lang w:val="ru-RU"/>
              </w:rPr>
              <w:t>Темы СРС</w:t>
            </w:r>
          </w:p>
        </w:tc>
      </w:tr>
      <w:tr w:rsidR="002B41B0" w:rsidRPr="004646BF" w:rsidTr="00C74F4C">
        <w:tc>
          <w:tcPr>
            <w:tcW w:w="4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1.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Л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233B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Введение в курс. Состав и назначение систем спутниковой связи.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4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B41B0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2B41B0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2B41B0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2B41B0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2B41B0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2B41B0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2B41B0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2B41B0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2B41B0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74F4C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Отечественные геостационарные спутники </w:t>
            </w:r>
            <w:proofErr w:type="spellStart"/>
            <w:r w:rsidRPr="00C74F4C">
              <w:rPr>
                <w:rFonts w:ascii="Times New Roman" w:hAnsi="Times New Roman" w:cs="Times New Roman"/>
                <w:b/>
                <w:color w:val="000000"/>
                <w:lang w:val="en-US"/>
              </w:rPr>
              <w:t>KazSat</w:t>
            </w:r>
            <w:proofErr w:type="spellEnd"/>
            <w:r w:rsidRPr="00C74F4C">
              <w:rPr>
                <w:rFonts w:ascii="Times New Roman" w:hAnsi="Times New Roman" w:cs="Times New Roman"/>
                <w:b/>
                <w:color w:val="000000"/>
              </w:rPr>
              <w:t xml:space="preserve">-2 </w:t>
            </w:r>
            <w:proofErr w:type="spellStart"/>
            <w:r w:rsidRPr="00C74F4C">
              <w:rPr>
                <w:rFonts w:ascii="Times New Roman" w:hAnsi="Times New Roman" w:cs="Times New Roman"/>
                <w:b/>
                <w:color w:val="000000"/>
                <w:lang w:val="en-US"/>
              </w:rPr>
              <w:t>KazSat</w:t>
            </w:r>
            <w:proofErr w:type="spellEnd"/>
            <w:r w:rsidRPr="00C74F4C">
              <w:rPr>
                <w:rFonts w:ascii="Times New Roman" w:hAnsi="Times New Roman" w:cs="Times New Roman"/>
                <w:b/>
                <w:color w:val="000000"/>
              </w:rPr>
              <w:t>-3</w:t>
            </w:r>
            <w:r w:rsidRPr="00C74F4C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C74F4C">
              <w:rPr>
                <w:rFonts w:ascii="Times New Roman" w:hAnsi="Times New Roman" w:cs="Times New Roman"/>
                <w:b/>
                <w:color w:val="000000"/>
              </w:rPr>
              <w:t>(5 балл)</w:t>
            </w:r>
          </w:p>
        </w:tc>
      </w:tr>
      <w:tr w:rsidR="002B41B0" w:rsidRPr="004646BF" w:rsidTr="00C74F4C"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СЗ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1B0" w:rsidRPr="00120295" w:rsidRDefault="002B41B0" w:rsidP="00120295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5"/>
              <w:jc w:val="both"/>
              <w:outlineLvl w:val="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Основные термины и задачи в спутниковой связи.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B41B0" w:rsidRPr="004646BF" w:rsidTr="00C74F4C"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ЛЗ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1B0" w:rsidRPr="006264AE" w:rsidRDefault="002B41B0" w:rsidP="00120295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5"/>
              <w:jc w:val="both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6264AE">
              <w:rPr>
                <w:rFonts w:ascii="Times New Roman" w:hAnsi="Times New Roman" w:cs="Times New Roman"/>
                <w:color w:val="000000"/>
              </w:rPr>
              <w:t>Определение параметров линий связи между двумя земными станциями.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B41B0" w:rsidRPr="004646BF" w:rsidTr="00C74F4C">
        <w:tc>
          <w:tcPr>
            <w:tcW w:w="4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Л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233B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Многостанционный доступ. Эффективное использование транспондеров спутниковых ретрансляторов.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41B0" w:rsidRPr="00C74F4C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B41B0" w:rsidRPr="004646BF" w:rsidTr="00C74F4C"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СЗ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1B0" w:rsidRPr="006264AE" w:rsidRDefault="002B41B0" w:rsidP="001549C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5"/>
              <w:jc w:val="both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6264AE">
              <w:rPr>
                <w:rFonts w:ascii="Times New Roman" w:hAnsi="Times New Roman" w:cs="Times New Roman"/>
                <w:color w:val="000000"/>
              </w:rPr>
              <w:t>Шумы земных станций в спутниковой связи.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B41B0" w:rsidRPr="004646BF" w:rsidTr="00C74F4C">
        <w:trPr>
          <w:trHeight w:val="220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ЛЗ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1B0" w:rsidRPr="006264AE" w:rsidRDefault="002B41B0" w:rsidP="00120295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5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6264AE">
              <w:rPr>
                <w:rFonts w:ascii="Times New Roman" w:hAnsi="Times New Roman" w:cs="Times New Roman"/>
                <w:color w:val="000000"/>
              </w:rPr>
              <w:t>Определение параметров сигнала.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B41B0" w:rsidRPr="004646BF" w:rsidTr="00C74F4C">
        <w:tc>
          <w:tcPr>
            <w:tcW w:w="4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Л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8649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Геостационарная орбита. Параметры и характеристики геостационарной орбиты.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B41B0" w:rsidRPr="004646BF" w:rsidTr="00C74F4C"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СЗ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1B0" w:rsidRPr="006264AE" w:rsidRDefault="002B41B0" w:rsidP="001549C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5"/>
              <w:jc w:val="both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6264AE">
              <w:rPr>
                <w:rFonts w:ascii="Times New Roman" w:hAnsi="Times New Roman" w:cs="Times New Roman"/>
                <w:color w:val="000000"/>
              </w:rPr>
              <w:t>Распространение радиосигналов.  Передача радиосигнала между двумя изотропными антенными.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B41B0" w:rsidRPr="004646BF" w:rsidTr="00C74F4C">
        <w:trPr>
          <w:trHeight w:val="228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ЛЗ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120295">
            <w:pPr>
              <w:pStyle w:val="2"/>
              <w:spacing w:after="0" w:line="240" w:lineRule="auto"/>
              <w:ind w:firstLine="10"/>
              <w:jc w:val="both"/>
              <w:rPr>
                <w:color w:val="000000"/>
                <w:sz w:val="22"/>
                <w:szCs w:val="22"/>
              </w:rPr>
            </w:pPr>
            <w:r w:rsidRPr="006264AE">
              <w:rPr>
                <w:color w:val="000000"/>
              </w:rPr>
              <w:t>Определение требуемую символьную скорость.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B41B0" w:rsidRPr="004646BF" w:rsidTr="00C74F4C">
        <w:tc>
          <w:tcPr>
            <w:tcW w:w="4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Л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5F0DC9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5"/>
              <w:jc w:val="both"/>
              <w:outlineLvl w:val="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Распространение радиосигналов.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B41B0" w:rsidRPr="004646BF" w:rsidTr="00C74F4C"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СЗ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1B0" w:rsidRPr="006264AE" w:rsidRDefault="002B41B0" w:rsidP="001549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264AE">
              <w:rPr>
                <w:rFonts w:ascii="Times New Roman" w:hAnsi="Times New Roman" w:cs="Times New Roman"/>
                <w:color w:val="000000"/>
              </w:rPr>
              <w:t>Ослабление радиосигналов в атмосфере.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B41B0" w:rsidRPr="004646BF" w:rsidTr="00C74F4C">
        <w:trPr>
          <w:trHeight w:val="250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ЛЗ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1B0" w:rsidRPr="006264AE" w:rsidRDefault="002B41B0" w:rsidP="001549C0">
            <w:pPr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color w:val="000000"/>
                <w:lang w:eastAsia="ko-KR"/>
              </w:rPr>
            </w:pPr>
            <w:r w:rsidRPr="006264AE">
              <w:rPr>
                <w:rFonts w:ascii="Times New Roman" w:hAnsi="Times New Roman" w:cs="Times New Roman"/>
                <w:color w:val="000000"/>
                <w:lang w:eastAsia="ko-KR"/>
              </w:rPr>
              <w:t xml:space="preserve">Определение полосу частот, </w:t>
            </w:r>
            <w:r w:rsidRPr="006264AE">
              <w:rPr>
                <w:rFonts w:ascii="Times New Roman" w:hAnsi="Times New Roman" w:cs="Times New Roman"/>
                <w:color w:val="000000"/>
                <w:lang w:eastAsia="ko-KR"/>
              </w:rPr>
              <w:lastRenderedPageBreak/>
              <w:t>выделяемую для сигнала.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lastRenderedPageBreak/>
              <w:t>1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B41B0" w:rsidRPr="00B85A0A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20295" w:rsidRPr="004646BF" w:rsidTr="00C74F4C">
        <w:tc>
          <w:tcPr>
            <w:tcW w:w="4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lastRenderedPageBreak/>
              <w:t>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Л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8B2E03">
            <w:pPr>
              <w:pStyle w:val="2"/>
              <w:spacing w:after="0" w:line="240" w:lineRule="auto"/>
              <w:ind w:firstLine="10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Шумы наземных и бортовых станций спутниковой связи.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120295" w:rsidRPr="00B85A0A" w:rsidRDefault="00120295" w:rsidP="00B85A0A">
            <w:pPr>
              <w:shd w:val="clear" w:color="auto" w:fill="FFFFFF"/>
              <w:tabs>
                <w:tab w:val="left" w:pos="538"/>
              </w:tabs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4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0295" w:rsidRPr="00C74F4C" w:rsidRDefault="00120295" w:rsidP="00C74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74F4C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Орбиты движение геостационарных спутников </w:t>
            </w:r>
            <w:r w:rsidRPr="00C74F4C">
              <w:rPr>
                <w:rFonts w:ascii="Times New Roman" w:hAnsi="Times New Roman" w:cs="Times New Roman"/>
                <w:b/>
                <w:color w:val="000000"/>
              </w:rPr>
              <w:t>(5 балл).</w:t>
            </w:r>
          </w:p>
        </w:tc>
      </w:tr>
      <w:tr w:rsidR="00120295" w:rsidRPr="004646BF" w:rsidTr="00C74F4C"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СЗ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6264AE" w:rsidRDefault="00120295" w:rsidP="001549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264AE">
              <w:rPr>
                <w:rFonts w:ascii="Times New Roman" w:hAnsi="Times New Roman" w:cs="Times New Roman"/>
                <w:color w:val="000000"/>
              </w:rPr>
              <w:t>Ослабление радиосигналов в атмосфере в осадках.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120295" w:rsidRPr="00B85A0A" w:rsidRDefault="00120295" w:rsidP="00B85A0A">
            <w:pPr>
              <w:shd w:val="clear" w:color="auto" w:fill="FFFFFF"/>
              <w:tabs>
                <w:tab w:val="left" w:pos="538"/>
              </w:tabs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color w:val="000000"/>
                <w:spacing w:val="-13"/>
              </w:rPr>
            </w:pPr>
            <w:r>
              <w:rPr>
                <w:rFonts w:ascii="Times New Roman" w:hAnsi="Times New Roman" w:cs="Times New Roman"/>
                <w:color w:val="000000"/>
                <w:spacing w:val="-13"/>
              </w:rPr>
              <w:t>10</w:t>
            </w:r>
          </w:p>
        </w:tc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0295" w:rsidRPr="00B85A0A" w:rsidRDefault="00120295" w:rsidP="00B85A0A">
            <w:pPr>
              <w:shd w:val="clear" w:color="auto" w:fill="FFFFFF"/>
              <w:tabs>
                <w:tab w:val="left" w:pos="538"/>
              </w:tabs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color w:val="000000"/>
                <w:spacing w:val="-13"/>
              </w:rPr>
            </w:pPr>
          </w:p>
        </w:tc>
      </w:tr>
      <w:tr w:rsidR="00120295" w:rsidRPr="004646BF" w:rsidTr="00C74F4C">
        <w:trPr>
          <w:trHeight w:val="250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ЛЗ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pStyle w:val="2"/>
              <w:spacing w:after="0" w:line="240" w:lineRule="auto"/>
              <w:ind w:firstLine="10"/>
              <w:rPr>
                <w:color w:val="000000"/>
                <w:sz w:val="22"/>
                <w:szCs w:val="22"/>
                <w:lang w:eastAsia="ko-KR"/>
              </w:rPr>
            </w:pPr>
            <w:r w:rsidRPr="006264AE">
              <w:rPr>
                <w:color w:val="000000"/>
                <w:lang w:eastAsia="ko-KR"/>
              </w:rPr>
              <w:t>Определение соотношение мощности сигнала к плотности шума.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20295" w:rsidRPr="004646BF" w:rsidTr="00C74F4C">
        <w:trPr>
          <w:trHeight w:val="516"/>
        </w:trPr>
        <w:tc>
          <w:tcPr>
            <w:tcW w:w="4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Л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D677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 w:eastAsia="ko-KR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ko-KR"/>
              </w:rPr>
              <w:t>Антенны наземных и бортовых станций спутниковой связи.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20295" w:rsidRPr="004646BF" w:rsidTr="00C74F4C"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СЗ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1549C0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5"/>
              <w:jc w:val="both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6264AE">
              <w:rPr>
                <w:rFonts w:ascii="Times New Roman" w:hAnsi="Times New Roman" w:cs="Times New Roman"/>
                <w:color w:val="000000"/>
              </w:rPr>
              <w:t>Основные параметры антенн земных станции.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20295" w:rsidRPr="004646BF" w:rsidTr="00C74F4C">
        <w:trPr>
          <w:trHeight w:val="250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ЛЗ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pStyle w:val="2"/>
              <w:spacing w:after="0" w:line="240" w:lineRule="auto"/>
              <w:ind w:firstLine="10"/>
              <w:rPr>
                <w:color w:val="000000"/>
                <w:sz w:val="22"/>
                <w:szCs w:val="22"/>
              </w:rPr>
            </w:pPr>
            <w:r w:rsidRPr="006264AE">
              <w:rPr>
                <w:color w:val="000000"/>
                <w:lang w:eastAsia="ko-KR"/>
              </w:rPr>
              <w:t>Определение соотношение мощности сигнала к плотности шума.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20295" w:rsidRPr="004646BF" w:rsidTr="00C74F4C">
        <w:trPr>
          <w:trHeight w:val="879"/>
        </w:trPr>
        <w:tc>
          <w:tcPr>
            <w:tcW w:w="4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pStyle w:val="2"/>
              <w:spacing w:after="0" w:line="240" w:lineRule="auto"/>
              <w:ind w:firstLine="465"/>
              <w:jc w:val="both"/>
              <w:rPr>
                <w:color w:val="000000"/>
                <w:sz w:val="22"/>
                <w:szCs w:val="22"/>
              </w:rPr>
            </w:pPr>
            <w:r w:rsidRPr="00B85A0A">
              <w:rPr>
                <w:b/>
                <w:sz w:val="22"/>
                <w:szCs w:val="22"/>
              </w:rPr>
              <w:t xml:space="preserve">Рубежный контроль 1. </w:t>
            </w:r>
            <w:r w:rsidRPr="00B85A0A">
              <w:rPr>
                <w:sz w:val="22"/>
                <w:szCs w:val="22"/>
              </w:rPr>
              <w:t>Проведение промежуточной контрольной работы по пройденному материалу – 100 баллов.</w:t>
            </w:r>
            <w:r w:rsidRPr="00B85A0A">
              <w:rPr>
                <w:b/>
                <w:sz w:val="22"/>
                <w:szCs w:val="22"/>
              </w:rPr>
              <w:t xml:space="preserve"> </w:t>
            </w:r>
            <w:r w:rsidRPr="00B85A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100</w:t>
            </w:r>
          </w:p>
        </w:tc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20295" w:rsidRPr="004646BF" w:rsidTr="00C74F4C">
        <w:trPr>
          <w:trHeight w:val="250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ЛЗ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6264AE" w:rsidRDefault="00120295" w:rsidP="00CA1279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5"/>
              <w:jc w:val="both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6264AE">
              <w:rPr>
                <w:rFonts w:ascii="Times New Roman" w:hAnsi="Times New Roman" w:cs="Times New Roman"/>
                <w:color w:val="000000"/>
              </w:rPr>
              <w:t>Определение расстояние до спутника.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20295" w:rsidRPr="004646BF" w:rsidTr="00C74F4C">
        <w:tc>
          <w:tcPr>
            <w:tcW w:w="4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Л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E461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lang w:eastAsia="ko-KR"/>
              </w:rPr>
              <w:t>Модуляция сигналов в цифровых спутниковых системах связи. Помехоустойчивое кодирование.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4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0295" w:rsidRPr="00C74F4C" w:rsidRDefault="002B41B0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74F4C">
              <w:rPr>
                <w:rFonts w:ascii="Times New Roman" w:hAnsi="Times New Roman" w:cs="Times New Roman"/>
                <w:b/>
                <w:color w:val="000000"/>
                <w:lang w:val="kk-KZ"/>
              </w:rPr>
              <w:t>Расчет энергетики линий спутниковой связи (многосигнальный режим) (10 балл)</w:t>
            </w:r>
          </w:p>
        </w:tc>
      </w:tr>
      <w:tr w:rsidR="00120295" w:rsidRPr="004646BF" w:rsidTr="00C74F4C"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СЗ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6264AE" w:rsidRDefault="00120295" w:rsidP="001549C0">
            <w:pPr>
              <w:spacing w:after="8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264AE">
              <w:rPr>
                <w:rFonts w:ascii="Times New Roman" w:hAnsi="Times New Roman" w:cs="Times New Roman"/>
              </w:rPr>
              <w:t>Геостационарные спутниковые системы передачи данных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20295" w:rsidRPr="004646BF" w:rsidTr="00C74F4C">
        <w:trPr>
          <w:trHeight w:val="250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ЛЗ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6264AE" w:rsidRDefault="00120295" w:rsidP="001549C0">
            <w:pPr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color w:val="000000"/>
                <w:lang w:eastAsia="ko-KR"/>
              </w:rPr>
            </w:pPr>
            <w:r w:rsidRPr="006264AE">
              <w:rPr>
                <w:rFonts w:ascii="Times New Roman" w:hAnsi="Times New Roman" w:cs="Times New Roman"/>
                <w:color w:val="000000"/>
                <w:lang w:eastAsia="ko-KR"/>
              </w:rPr>
              <w:t>Определение параметров принимающей  земной станции.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20295" w:rsidRPr="004646BF" w:rsidTr="00C74F4C">
        <w:trPr>
          <w:trHeight w:val="250"/>
        </w:trPr>
        <w:tc>
          <w:tcPr>
            <w:tcW w:w="507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lang w:val="kk-KZ"/>
              </w:rPr>
              <w:t xml:space="preserve">MIDTERM - </w:t>
            </w:r>
            <w:r w:rsidRPr="00B85A0A">
              <w:rPr>
                <w:rStyle w:val="ab"/>
                <w:rFonts w:ascii="Times New Roman" w:hAnsi="Times New Roman" w:cs="Times New Roman"/>
                <w:b w:val="0"/>
                <w:iCs/>
                <w:color w:val="000000"/>
                <w:lang w:val="kk-KZ"/>
              </w:rPr>
              <w:t>100 баллов.</w:t>
            </w:r>
          </w:p>
        </w:tc>
        <w:tc>
          <w:tcPr>
            <w:tcW w:w="1810" w:type="dxa"/>
            <w:tcBorders>
              <w:right w:val="single" w:sz="4" w:space="0" w:color="auto"/>
            </w:tcBorders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20295" w:rsidRPr="004646BF" w:rsidTr="00C74F4C">
        <w:tc>
          <w:tcPr>
            <w:tcW w:w="4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Л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001C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lang w:eastAsia="ko-KR"/>
              </w:rPr>
              <w:t>Параметры спутниковых транспондеров.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20295" w:rsidRPr="004646BF" w:rsidTr="00C74F4C"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СЗ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6264AE" w:rsidRDefault="00120295" w:rsidP="001549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264AE">
              <w:rPr>
                <w:rFonts w:ascii="Times New Roman" w:hAnsi="Times New Roman" w:cs="Times New Roman"/>
                <w:color w:val="000000"/>
              </w:rPr>
              <w:t>Сверточные</w:t>
            </w:r>
            <w:proofErr w:type="spellEnd"/>
            <w:r w:rsidRPr="006264AE">
              <w:rPr>
                <w:rFonts w:ascii="Times New Roman" w:hAnsi="Times New Roman" w:cs="Times New Roman"/>
                <w:color w:val="000000"/>
              </w:rPr>
              <w:t xml:space="preserve"> коды с декодированием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6264AE">
              <w:rPr>
                <w:rFonts w:ascii="Times New Roman" w:hAnsi="Times New Roman" w:cs="Times New Roman"/>
                <w:color w:val="000000"/>
              </w:rPr>
              <w:t>Витерби</w:t>
            </w:r>
            <w:proofErr w:type="spellEnd"/>
            <w:r w:rsidRPr="006264AE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20295" w:rsidRPr="004646BF" w:rsidTr="00C74F4C">
        <w:trPr>
          <w:trHeight w:val="250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ЛЗ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6264AE" w:rsidRDefault="00120295" w:rsidP="001549C0">
            <w:pPr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color w:val="000000"/>
                <w:lang w:eastAsia="ko-KR"/>
              </w:rPr>
            </w:pPr>
            <w:r w:rsidRPr="006264AE">
              <w:rPr>
                <w:rFonts w:ascii="Times New Roman" w:hAnsi="Times New Roman" w:cs="Times New Roman"/>
                <w:color w:val="000000"/>
                <w:lang w:eastAsia="ko-KR"/>
              </w:rPr>
              <w:t>Определение спектральной плотности шума на входе приемника.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20295" w:rsidRPr="004646BF" w:rsidTr="00C74F4C">
        <w:tc>
          <w:tcPr>
            <w:tcW w:w="4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Л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4E14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lang w:eastAsia="ko-KR"/>
              </w:rPr>
              <w:t>Модули  космического сегмента.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20295" w:rsidRPr="004646BF" w:rsidTr="00C74F4C"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СЗ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6264AE" w:rsidRDefault="00120295" w:rsidP="001549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264AE">
              <w:rPr>
                <w:rFonts w:ascii="Times New Roman" w:hAnsi="Times New Roman" w:cs="Times New Roman"/>
                <w:color w:val="000000"/>
              </w:rPr>
              <w:t>Последовательное декодирование. Коды Рида – Соломона.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120295" w:rsidRPr="00B85A0A" w:rsidRDefault="00120295" w:rsidP="00C76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20295" w:rsidRPr="004646BF" w:rsidTr="00C74F4C">
        <w:trPr>
          <w:trHeight w:val="250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ЛЗ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6264AE" w:rsidRDefault="00120295" w:rsidP="001549C0">
            <w:pPr>
              <w:pStyle w:val="2"/>
              <w:spacing w:after="0" w:line="240" w:lineRule="auto"/>
              <w:ind w:firstLine="1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6264AE">
              <w:rPr>
                <w:color w:val="000000"/>
                <w:sz w:val="22"/>
                <w:szCs w:val="22"/>
                <w:lang w:val="ru-RU"/>
              </w:rPr>
              <w:t xml:space="preserve">Определение ЭИИМ </w:t>
            </w:r>
            <w:proofErr w:type="gramStart"/>
            <w:r w:rsidRPr="006264AE">
              <w:rPr>
                <w:color w:val="000000"/>
                <w:sz w:val="22"/>
                <w:szCs w:val="22"/>
                <w:lang w:val="ru-RU"/>
              </w:rPr>
              <w:t>несущей</w:t>
            </w:r>
            <w:proofErr w:type="gramEnd"/>
            <w:r w:rsidRPr="006264AE">
              <w:rPr>
                <w:color w:val="000000"/>
                <w:sz w:val="22"/>
                <w:szCs w:val="22"/>
                <w:lang w:val="ru-RU"/>
              </w:rPr>
              <w:t xml:space="preserve"> излучаемой транспондером.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20295" w:rsidRPr="004646BF" w:rsidTr="00C74F4C">
        <w:tc>
          <w:tcPr>
            <w:tcW w:w="4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Л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4E149B" w:rsidRDefault="00120295" w:rsidP="004E14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Модуль бортового космического ретранслятора (волноводы, резонаторы, ответвители, циркуляторы, фильтры).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4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0295" w:rsidRPr="00C74F4C" w:rsidRDefault="00120295" w:rsidP="00224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74F4C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Расчет энергетики линий спутниковой связи (односигнальный режим) </w:t>
            </w:r>
            <w:r w:rsidRPr="00C74F4C">
              <w:rPr>
                <w:rFonts w:ascii="Times New Roman" w:hAnsi="Times New Roman" w:cs="Times New Roman"/>
                <w:b/>
                <w:color w:val="000000"/>
              </w:rPr>
              <w:t>(10  балл)</w:t>
            </w:r>
          </w:p>
        </w:tc>
      </w:tr>
      <w:tr w:rsidR="00120295" w:rsidRPr="004646BF" w:rsidTr="00C74F4C"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СЗ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6264AE" w:rsidRDefault="00120295" w:rsidP="001549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264AE">
              <w:rPr>
                <w:rFonts w:ascii="Times New Roman" w:hAnsi="Times New Roman" w:cs="Times New Roman"/>
                <w:color w:val="000000"/>
              </w:rPr>
              <w:t>Решетчатое кодирование. Турбо кодирование.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20295" w:rsidRPr="004646BF" w:rsidTr="00C74F4C">
        <w:trPr>
          <w:trHeight w:val="250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ЛЗ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6264AE" w:rsidRDefault="00120295" w:rsidP="001549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ko-KR"/>
              </w:rPr>
            </w:pPr>
            <w:r w:rsidRPr="006264AE">
              <w:rPr>
                <w:rFonts w:ascii="Times New Roman" w:hAnsi="Times New Roman" w:cs="Times New Roman"/>
                <w:color w:val="000000"/>
                <w:lang w:eastAsia="ko-KR"/>
              </w:rPr>
              <w:t xml:space="preserve">Определение затухания сигнала </w:t>
            </w:r>
            <w:proofErr w:type="gramStart"/>
            <w:r w:rsidRPr="006264AE">
              <w:rPr>
                <w:rFonts w:ascii="Times New Roman" w:hAnsi="Times New Roman" w:cs="Times New Roman"/>
                <w:color w:val="000000"/>
                <w:lang w:eastAsia="ko-KR"/>
              </w:rPr>
              <w:t>на</w:t>
            </w:r>
            <w:proofErr w:type="gramEnd"/>
            <w:r w:rsidRPr="006264AE">
              <w:rPr>
                <w:rFonts w:ascii="Times New Roman" w:hAnsi="Times New Roman" w:cs="Times New Roman"/>
                <w:color w:val="000000"/>
                <w:lang w:eastAsia="ko-KR"/>
              </w:rPr>
              <w:t xml:space="preserve"> линий вверх.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20295" w:rsidRPr="004646BF" w:rsidTr="00C74F4C">
        <w:tc>
          <w:tcPr>
            <w:tcW w:w="4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Л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4E14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Модуль бортового космического ретранслятора (ЛБВ, линеаризатор)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20295" w:rsidRPr="004646BF" w:rsidTr="00C74F4C"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СЗ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6264AE" w:rsidRDefault="00120295" w:rsidP="001549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264AE">
              <w:rPr>
                <w:rFonts w:ascii="Times New Roman" w:hAnsi="Times New Roman" w:cs="Times New Roman"/>
                <w:color w:val="000000"/>
              </w:rPr>
              <w:t xml:space="preserve">Параметры спутниковых транспондеров.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20295" w:rsidRPr="004646BF" w:rsidTr="00C74F4C">
        <w:trPr>
          <w:trHeight w:val="250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ЛЗ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6264AE" w:rsidRDefault="00120295" w:rsidP="001549C0">
            <w:pPr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color w:val="000000"/>
                <w:lang w:eastAsia="ko-KR"/>
              </w:rPr>
            </w:pPr>
            <w:r w:rsidRPr="006264AE">
              <w:rPr>
                <w:rFonts w:ascii="Times New Roman" w:hAnsi="Times New Roman" w:cs="Times New Roman"/>
                <w:color w:val="000000"/>
                <w:lang w:eastAsia="ko-KR"/>
              </w:rPr>
              <w:t>Определение ЭИИМ передающей земной станции.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20295" w:rsidRPr="004646BF" w:rsidTr="00C74F4C">
        <w:tc>
          <w:tcPr>
            <w:tcW w:w="4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Л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120295" w:rsidRDefault="00120295" w:rsidP="00FC17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lang w:eastAsia="ko-KR"/>
              </w:rPr>
              <w:t xml:space="preserve">Технология спутниковой связи </w:t>
            </w:r>
            <w:r>
              <w:rPr>
                <w:rFonts w:ascii="Times New Roman" w:hAnsi="Times New Roman" w:cs="Times New Roman"/>
                <w:color w:val="000000"/>
                <w:lang w:val="en-US" w:eastAsia="ko-KR"/>
              </w:rPr>
              <w:t>VSAT</w:t>
            </w:r>
            <w:r w:rsidRPr="00FC1718">
              <w:rPr>
                <w:rFonts w:ascii="Times New Roman" w:hAnsi="Times New Roman" w:cs="Times New Roman"/>
                <w:color w:val="000000"/>
                <w:lang w:eastAsia="ko-KR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lang w:eastAsia="ko-KR"/>
              </w:rPr>
              <w:t xml:space="preserve">Обзор модемов спутниковой системы </w:t>
            </w:r>
            <w:r>
              <w:rPr>
                <w:rFonts w:ascii="Times New Roman" w:hAnsi="Times New Roman" w:cs="Times New Roman"/>
                <w:color w:val="000000"/>
                <w:lang w:val="en-US" w:eastAsia="ko-KR"/>
              </w:rPr>
              <w:t>Hughes</w:t>
            </w:r>
            <w:r w:rsidRPr="00FC1718">
              <w:rPr>
                <w:rFonts w:ascii="Times New Roman" w:hAnsi="Times New Roman" w:cs="Times New Roman"/>
                <w:color w:val="000000"/>
                <w:lang w:eastAsia="ko-K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 w:eastAsia="ko-KR"/>
              </w:rPr>
              <w:t>iDirect</w:t>
            </w:r>
            <w:proofErr w:type="spellEnd"/>
            <w:r w:rsidRPr="00FC1718">
              <w:rPr>
                <w:rFonts w:ascii="Times New Roman" w:hAnsi="Times New Roman" w:cs="Times New Roman"/>
                <w:color w:val="000000"/>
                <w:lang w:eastAsia="ko-K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 w:eastAsia="ko-KR"/>
              </w:rPr>
              <w:t>Gilat</w:t>
            </w:r>
            <w:proofErr w:type="spellEnd"/>
            <w:r w:rsidRPr="00FC1718">
              <w:rPr>
                <w:rFonts w:ascii="Times New Roman" w:hAnsi="Times New Roman" w:cs="Times New Roman"/>
                <w:color w:val="000000"/>
                <w:lang w:eastAsia="ko-K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 w:eastAsia="ko-KR"/>
              </w:rPr>
              <w:lastRenderedPageBreak/>
              <w:t>SkyEdge</w:t>
            </w:r>
            <w:proofErr w:type="spellEnd"/>
            <w:r w:rsidRPr="00FC1718">
              <w:rPr>
                <w:rFonts w:ascii="Times New Roman" w:hAnsi="Times New Roman" w:cs="Times New Roman"/>
                <w:color w:val="000000"/>
                <w:lang w:eastAsia="ko-KR"/>
              </w:rPr>
              <w:t>.</w:t>
            </w:r>
            <w:r w:rsidRPr="00120295">
              <w:rPr>
                <w:rFonts w:ascii="Times New Roman" w:hAnsi="Times New Roman" w:cs="Times New Roman"/>
                <w:color w:val="000000"/>
                <w:lang w:eastAsia="ko-KR"/>
              </w:rPr>
              <w:t xml:space="preserve"> 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lastRenderedPageBreak/>
              <w:t>1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20295" w:rsidRPr="004646BF" w:rsidTr="00C74F4C"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СЗ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6264AE" w:rsidRDefault="00120295" w:rsidP="001549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264AE">
              <w:rPr>
                <w:rFonts w:ascii="Times New Roman" w:hAnsi="Times New Roman" w:cs="Times New Roman"/>
                <w:color w:val="000000"/>
              </w:rPr>
              <w:t>Амплитудная характеристика транспондера.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20295" w:rsidRPr="004646BF" w:rsidTr="00C74F4C">
        <w:trPr>
          <w:trHeight w:val="250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ЛЗ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6264AE" w:rsidRDefault="00120295" w:rsidP="001549C0">
            <w:pPr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color w:val="000000"/>
                <w:lang w:eastAsia="ko-KR"/>
              </w:rPr>
            </w:pPr>
            <w:r w:rsidRPr="006264AE">
              <w:rPr>
                <w:rFonts w:ascii="Times New Roman" w:hAnsi="Times New Roman" w:cs="Times New Roman"/>
                <w:color w:val="000000"/>
                <w:lang w:eastAsia="ko-KR"/>
              </w:rPr>
              <w:t>Определение необходимой мощности передатчика земной станции.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20295" w:rsidRPr="004646BF" w:rsidTr="00C74F4C">
        <w:tc>
          <w:tcPr>
            <w:tcW w:w="4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Л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224AF2" w:rsidRDefault="00120295" w:rsidP="00FC17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lang w:eastAsia="ko-KR"/>
              </w:rPr>
              <w:t>Перспективы Республики Казахстан в области использования спутниковых систем связи.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20295" w:rsidRPr="004646BF" w:rsidTr="00C74F4C"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СЗ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6264AE" w:rsidRDefault="00120295" w:rsidP="001549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264AE">
              <w:rPr>
                <w:rFonts w:ascii="Times New Roman" w:hAnsi="Times New Roman" w:cs="Times New Roman"/>
                <w:color w:val="000000"/>
              </w:rPr>
              <w:t>Расчет шумов излучаемых транспондером.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20295" w:rsidRPr="004646BF" w:rsidTr="00C74F4C">
        <w:trPr>
          <w:trHeight w:val="250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ЛЗ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6264AE" w:rsidRDefault="00120295" w:rsidP="00120295">
            <w:pPr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color w:val="000000"/>
                <w:lang w:eastAsia="ko-KR"/>
              </w:rPr>
            </w:pPr>
            <w:r w:rsidRPr="006264AE">
              <w:rPr>
                <w:rFonts w:ascii="Times New Roman" w:hAnsi="Times New Roman" w:cs="Times New Roman"/>
                <w:color w:val="000000"/>
                <w:lang w:eastAsia="ko-KR"/>
              </w:rPr>
              <w:t>Энергетический баланс спутниковой линий связи.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2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20295" w:rsidRPr="004646BF" w:rsidTr="00C74F4C">
        <w:trPr>
          <w:trHeight w:val="779"/>
        </w:trPr>
        <w:tc>
          <w:tcPr>
            <w:tcW w:w="493" w:type="dxa"/>
            <w:tcBorders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Рубежный контроль 2. 100 баллов.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5A0A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100</w:t>
            </w:r>
          </w:p>
        </w:tc>
        <w:tc>
          <w:tcPr>
            <w:tcW w:w="22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0295" w:rsidRPr="00B85A0A" w:rsidRDefault="00120295" w:rsidP="00B85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B85A0A" w:rsidRPr="00D344CE" w:rsidRDefault="00B85A0A" w:rsidP="00B85A0A">
      <w:pPr>
        <w:pStyle w:val="a7"/>
        <w:jc w:val="both"/>
        <w:rPr>
          <w:b w:val="0"/>
          <w:sz w:val="24"/>
          <w:szCs w:val="24"/>
        </w:rPr>
      </w:pPr>
    </w:p>
    <w:p w:rsidR="00AE2B3D" w:rsidRDefault="00AE2B3D" w:rsidP="00B85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2B3D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76DC7">
        <w:rPr>
          <w:rFonts w:ascii="Times New Roman" w:hAnsi="Times New Roman" w:cs="Times New Roman"/>
          <w:sz w:val="24"/>
          <w:szCs w:val="24"/>
        </w:rPr>
        <w:t xml:space="preserve">____________________  </w:t>
      </w:r>
      <w:r w:rsidR="00C76DC7">
        <w:rPr>
          <w:rFonts w:ascii="Times New Roman" w:hAnsi="Times New Roman" w:cs="Times New Roman"/>
          <w:sz w:val="24"/>
          <w:szCs w:val="24"/>
        </w:rPr>
        <w:tab/>
        <w:t xml:space="preserve">    Давлетов А.Е.</w:t>
      </w:r>
    </w:p>
    <w:p w:rsidR="00C76DC7" w:rsidRDefault="00C76DC7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B3D" w:rsidRDefault="00C76DC7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метод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>юро</w:t>
      </w:r>
      <w:r>
        <w:rPr>
          <w:rFonts w:ascii="Times New Roman" w:hAnsi="Times New Roman" w:cs="Times New Roman"/>
          <w:sz w:val="24"/>
          <w:szCs w:val="24"/>
        </w:rPr>
        <w:tab/>
        <w:t>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76DC7">
        <w:rPr>
          <w:rFonts w:ascii="Times New Roman" w:hAnsi="Times New Roman" w:cs="Times New Roman"/>
          <w:sz w:val="24"/>
          <w:szCs w:val="24"/>
        </w:rPr>
        <w:t>Габдуллина Г.Л.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76DC7" w:rsidRDefault="00C76DC7" w:rsidP="00C76D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DC7" w:rsidRPr="00C76DC7" w:rsidRDefault="00C76DC7" w:rsidP="00C76D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6DC7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C76DC7">
        <w:rPr>
          <w:rFonts w:ascii="Times New Roman" w:hAnsi="Times New Roman" w:cs="Times New Roman"/>
          <w:sz w:val="24"/>
          <w:szCs w:val="24"/>
        </w:rPr>
        <w:t xml:space="preserve">                  ______________________             Яр-</w:t>
      </w:r>
      <w:proofErr w:type="spellStart"/>
      <w:r w:rsidRPr="00C76DC7">
        <w:rPr>
          <w:rFonts w:ascii="Times New Roman" w:hAnsi="Times New Roman" w:cs="Times New Roman"/>
          <w:sz w:val="24"/>
          <w:szCs w:val="24"/>
        </w:rPr>
        <w:t>Мухамедова</w:t>
      </w:r>
      <w:proofErr w:type="spellEnd"/>
      <w:r w:rsidRPr="00C76DC7">
        <w:rPr>
          <w:rFonts w:ascii="Times New Roman" w:hAnsi="Times New Roman" w:cs="Times New Roman"/>
          <w:sz w:val="24"/>
          <w:szCs w:val="24"/>
        </w:rPr>
        <w:t xml:space="preserve"> Г. Ш.</w:t>
      </w:r>
    </w:p>
    <w:p w:rsidR="00C76DC7" w:rsidRPr="00C76DC7" w:rsidRDefault="00C76DC7" w:rsidP="00C76D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B3D" w:rsidRPr="00866A15" w:rsidRDefault="00C76DC7" w:rsidP="00C76D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76DC7">
        <w:rPr>
          <w:rFonts w:ascii="Times New Roman" w:hAnsi="Times New Roman" w:cs="Times New Roman"/>
          <w:sz w:val="24"/>
          <w:szCs w:val="24"/>
        </w:rPr>
        <w:t>Лектор                             ___</w:t>
      </w:r>
      <w:r w:rsidR="00866A15">
        <w:rPr>
          <w:rFonts w:ascii="Times New Roman" w:hAnsi="Times New Roman" w:cs="Times New Roman"/>
          <w:sz w:val="24"/>
          <w:szCs w:val="24"/>
        </w:rPr>
        <w:t xml:space="preserve">___________________            </w:t>
      </w:r>
      <w:bookmarkStart w:id="0" w:name="_GoBack"/>
      <w:bookmarkEnd w:id="0"/>
      <w:r w:rsidR="00866A15">
        <w:rPr>
          <w:rFonts w:ascii="Times New Roman" w:hAnsi="Times New Roman" w:cs="Times New Roman"/>
          <w:sz w:val="24"/>
          <w:szCs w:val="24"/>
          <w:lang w:val="kk-KZ"/>
        </w:rPr>
        <w:t>Карибаев Б.А.</w:t>
      </w:r>
    </w:p>
    <w:sectPr w:rsidR="00AE2B3D" w:rsidRPr="00866A15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B0EC4"/>
    <w:multiLevelType w:val="hybridMultilevel"/>
    <w:tmpl w:val="378E9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0EAC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5DA3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46A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295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9770D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2FF6"/>
    <w:rsid w:val="00224AF2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3B2F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1B0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3579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4DCF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49B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2018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C569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66A15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2F92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0321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A0A"/>
    <w:rsid w:val="00B85E0F"/>
    <w:rsid w:val="00B87060"/>
    <w:rsid w:val="00B90511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4F4C"/>
    <w:rsid w:val="00C759E5"/>
    <w:rsid w:val="00C75C87"/>
    <w:rsid w:val="00C76DC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3BC7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0DC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3BD8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1C0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718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Title"/>
    <w:basedOn w:val="a"/>
    <w:next w:val="a8"/>
    <w:link w:val="a9"/>
    <w:qFormat/>
    <w:rsid w:val="00B85A0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x-none" w:eastAsia="ar-SA"/>
    </w:rPr>
  </w:style>
  <w:style w:type="character" w:customStyle="1" w:styleId="a9">
    <w:name w:val="Название Знак"/>
    <w:basedOn w:val="a0"/>
    <w:link w:val="a7"/>
    <w:rsid w:val="00B85A0A"/>
    <w:rPr>
      <w:rFonts w:ascii="Times New Roman" w:eastAsia="Times New Roman" w:hAnsi="Times New Roman" w:cs="Times New Roman"/>
      <w:b/>
      <w:szCs w:val="20"/>
      <w:lang w:val="x-none" w:eastAsia="ar-SA"/>
    </w:rPr>
  </w:style>
  <w:style w:type="paragraph" w:styleId="a8">
    <w:name w:val="Subtitle"/>
    <w:basedOn w:val="a"/>
    <w:next w:val="a"/>
    <w:link w:val="aa"/>
    <w:uiPriority w:val="11"/>
    <w:qFormat/>
    <w:rsid w:val="00B85A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8"/>
    <w:uiPriority w:val="11"/>
    <w:rsid w:val="00B85A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">
    <w:name w:val="Body Text 2"/>
    <w:basedOn w:val="a"/>
    <w:link w:val="20"/>
    <w:rsid w:val="00B85A0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B85A0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b">
    <w:name w:val="Strong"/>
    <w:uiPriority w:val="22"/>
    <w:qFormat/>
    <w:rsid w:val="00B85A0A"/>
    <w:rPr>
      <w:b/>
      <w:bCs/>
    </w:rPr>
  </w:style>
  <w:style w:type="character" w:customStyle="1" w:styleId="apple-converted-space">
    <w:name w:val="apple-converted-space"/>
    <w:basedOn w:val="a0"/>
    <w:rsid w:val="00050E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Title"/>
    <w:basedOn w:val="a"/>
    <w:next w:val="a8"/>
    <w:link w:val="a9"/>
    <w:qFormat/>
    <w:rsid w:val="00B85A0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x-none" w:eastAsia="ar-SA"/>
    </w:rPr>
  </w:style>
  <w:style w:type="character" w:customStyle="1" w:styleId="a9">
    <w:name w:val="Название Знак"/>
    <w:basedOn w:val="a0"/>
    <w:link w:val="a7"/>
    <w:rsid w:val="00B85A0A"/>
    <w:rPr>
      <w:rFonts w:ascii="Times New Roman" w:eastAsia="Times New Roman" w:hAnsi="Times New Roman" w:cs="Times New Roman"/>
      <w:b/>
      <w:szCs w:val="20"/>
      <w:lang w:val="x-none" w:eastAsia="ar-SA"/>
    </w:rPr>
  </w:style>
  <w:style w:type="paragraph" w:styleId="a8">
    <w:name w:val="Subtitle"/>
    <w:basedOn w:val="a"/>
    <w:next w:val="a"/>
    <w:link w:val="aa"/>
    <w:uiPriority w:val="11"/>
    <w:qFormat/>
    <w:rsid w:val="00B85A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8"/>
    <w:uiPriority w:val="11"/>
    <w:rsid w:val="00B85A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">
    <w:name w:val="Body Text 2"/>
    <w:basedOn w:val="a"/>
    <w:link w:val="20"/>
    <w:rsid w:val="00B85A0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B85A0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b">
    <w:name w:val="Strong"/>
    <w:uiPriority w:val="22"/>
    <w:qFormat/>
    <w:rsid w:val="00B85A0A"/>
    <w:rPr>
      <w:b/>
      <w:bCs/>
    </w:rPr>
  </w:style>
  <w:style w:type="character" w:customStyle="1" w:styleId="apple-converted-space">
    <w:name w:val="apple-converted-space"/>
    <w:basedOn w:val="a0"/>
    <w:rsid w:val="00050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Beibit</cp:lastModifiedBy>
  <cp:revision>2</cp:revision>
  <cp:lastPrinted>2016-04-21T03:25:00Z</cp:lastPrinted>
  <dcterms:created xsi:type="dcterms:W3CDTF">2017-01-06T02:17:00Z</dcterms:created>
  <dcterms:modified xsi:type="dcterms:W3CDTF">2017-01-06T02:17:00Z</dcterms:modified>
</cp:coreProperties>
</file>